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1B14" w14:textId="0D72B517" w:rsidR="001F3788" w:rsidRDefault="007723B2" w:rsidP="00B52D4F">
      <w:pPr>
        <w:jc w:val="center"/>
        <w:rPr>
          <w:rFonts w:ascii="Arial" w:hAnsi="Arial" w:cs="Arial"/>
          <w:b/>
          <w:bCs/>
        </w:rPr>
      </w:pPr>
      <w:r>
        <w:rPr>
          <w:rFonts w:ascii="Arial" w:hAnsi="Arial" w:cs="Arial"/>
          <w:b/>
          <w:bCs/>
          <w:noProof/>
        </w:rPr>
        <w:drawing>
          <wp:inline distT="0" distB="0" distL="0" distR="0" wp14:anchorId="0499EC28" wp14:editId="40BBD264">
            <wp:extent cx="5934075" cy="133921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4075" cy="1339215"/>
                    </a:xfrm>
                    <a:prstGeom prst="rect">
                      <a:avLst/>
                    </a:prstGeom>
                  </pic:spPr>
                </pic:pic>
              </a:graphicData>
            </a:graphic>
          </wp:inline>
        </w:drawing>
      </w:r>
    </w:p>
    <w:p w14:paraId="7A48EFE1" w14:textId="77777777" w:rsidR="001F3788" w:rsidRDefault="001F3788" w:rsidP="00B52D4F">
      <w:pPr>
        <w:jc w:val="center"/>
        <w:rPr>
          <w:rFonts w:ascii="Arial" w:hAnsi="Arial" w:cs="Arial"/>
          <w:b/>
          <w:bCs/>
        </w:rPr>
      </w:pPr>
    </w:p>
    <w:p w14:paraId="6D090635" w14:textId="4C8146E8" w:rsidR="00B52D4F" w:rsidRDefault="001F3788" w:rsidP="00B52D4F">
      <w:pPr>
        <w:jc w:val="center"/>
        <w:rPr>
          <w:rFonts w:ascii="Arial" w:hAnsi="Arial" w:cs="Arial"/>
          <w:b/>
          <w:bCs/>
        </w:rPr>
      </w:pPr>
      <w:r>
        <w:rPr>
          <w:rFonts w:ascii="Arial" w:hAnsi="Arial" w:cs="Arial"/>
          <w:b/>
          <w:bCs/>
        </w:rPr>
        <w:t>C</w:t>
      </w:r>
      <w:r w:rsidR="00B52D4F" w:rsidRPr="00756AE4">
        <w:rPr>
          <w:rFonts w:ascii="Arial" w:hAnsi="Arial" w:cs="Arial"/>
          <w:b/>
          <w:bCs/>
        </w:rPr>
        <w:t>ONSENTIMIENTO EXPRESO Y POR ESCRITO PARA LA PUBLICACIÓN DE DATOS DE CARÁCTER PERSONAL</w:t>
      </w:r>
    </w:p>
    <w:p w14:paraId="0E4022D5" w14:textId="1CEF3078" w:rsidR="00B52D4F" w:rsidRPr="00756AE4" w:rsidRDefault="00B52D4F" w:rsidP="00B52D4F">
      <w:pPr>
        <w:jc w:val="center"/>
        <w:rPr>
          <w:rFonts w:ascii="Arial" w:hAnsi="Arial" w:cs="Arial"/>
          <w:b/>
          <w:bCs/>
        </w:rPr>
      </w:pPr>
    </w:p>
    <w:p w14:paraId="4D84F75B" w14:textId="1877E605" w:rsidR="00B52D4F" w:rsidRPr="00756AE4" w:rsidRDefault="00B52D4F" w:rsidP="00B52D4F">
      <w:pPr>
        <w:jc w:val="both"/>
        <w:rPr>
          <w:rFonts w:ascii="Arial" w:hAnsi="Arial" w:cs="Arial"/>
        </w:rPr>
      </w:pPr>
      <w:r w:rsidRPr="00756AE4">
        <w:rPr>
          <w:rFonts w:ascii="Arial" w:hAnsi="Arial" w:cs="Arial"/>
        </w:rPr>
        <w:t xml:space="preserve">En este acto procedo a otorgar al Poder Judicial del Estado de Tabasco, de manera voluntaria, previa, explícita, informada e inequívoca, consentimiento expreso para su publicación en la página web </w:t>
      </w:r>
      <w:hyperlink r:id="rId8" w:history="1">
        <w:r w:rsidRPr="00755A6A">
          <w:rPr>
            <w:rStyle w:val="Hipervnculo"/>
            <w:rFonts w:ascii="Arial" w:hAnsi="Arial" w:cs="Arial"/>
          </w:rPr>
          <w:t>http://tsj-tabasco.gob.mx/</w:t>
        </w:r>
      </w:hyperlink>
      <w:r>
        <w:rPr>
          <w:rFonts w:ascii="Arial" w:hAnsi="Arial" w:cs="Arial"/>
        </w:rPr>
        <w:t xml:space="preserve"> </w:t>
      </w:r>
      <w:r w:rsidRPr="00756AE4">
        <w:rPr>
          <w:rFonts w:ascii="Arial" w:hAnsi="Arial" w:cs="Arial"/>
        </w:rPr>
        <w:t>y en el Periódico</w:t>
      </w:r>
      <w:r>
        <w:rPr>
          <w:rFonts w:ascii="Arial" w:hAnsi="Arial" w:cs="Arial"/>
        </w:rPr>
        <w:t xml:space="preserve"> </w:t>
      </w:r>
      <w:r w:rsidRPr="00756AE4">
        <w:rPr>
          <w:rFonts w:ascii="Arial" w:hAnsi="Arial" w:cs="Arial"/>
        </w:rPr>
        <w:t>Oficial del Estado, los siguientes datos personales:</w:t>
      </w:r>
    </w:p>
    <w:p w14:paraId="73B8CC44" w14:textId="7E343ECC" w:rsidR="001F3788" w:rsidRDefault="001F3788" w:rsidP="00B52D4F">
      <w:pPr>
        <w:jc w:val="both"/>
        <w:rPr>
          <w:rFonts w:ascii="Arial" w:hAnsi="Arial" w:cs="Arial"/>
        </w:rPr>
      </w:pPr>
    </w:p>
    <w:p w14:paraId="03B344C4" w14:textId="345033DA" w:rsidR="001F3788" w:rsidRDefault="001F3788" w:rsidP="00B52D4F">
      <w:pPr>
        <w:jc w:val="both"/>
        <w:rPr>
          <w:rFonts w:ascii="Arial" w:hAnsi="Arial" w:cs="Arial"/>
        </w:rPr>
      </w:pPr>
      <w:r w:rsidRPr="00756AE4">
        <w:rPr>
          <w:rFonts w:ascii="Arial" w:hAnsi="Arial" w:cs="Arial"/>
          <w:noProof/>
          <w:lang w:eastAsia="es-MX"/>
        </w:rPr>
        <mc:AlternateContent>
          <mc:Choice Requires="wps">
            <w:drawing>
              <wp:anchor distT="0" distB="0" distL="114300" distR="114300" simplePos="0" relativeHeight="251659264" behindDoc="0" locked="0" layoutInCell="1" allowOverlap="1" wp14:anchorId="7F759264" wp14:editId="11E90776">
                <wp:simplePos x="0" y="0"/>
                <wp:positionH relativeFrom="margin">
                  <wp:align>left</wp:align>
                </wp:positionH>
                <wp:positionV relativeFrom="paragraph">
                  <wp:posOffset>373380</wp:posOffset>
                </wp:positionV>
                <wp:extent cx="5648325" cy="1304925"/>
                <wp:effectExtent l="0" t="0" r="28575" b="28575"/>
                <wp:wrapTopAndBottom/>
                <wp:docPr id="1" name="Cuadro de texto 1"/>
                <wp:cNvGraphicFramePr/>
                <a:graphic xmlns:a="http://schemas.openxmlformats.org/drawingml/2006/main">
                  <a:graphicData uri="http://schemas.microsoft.com/office/word/2010/wordprocessingShape">
                    <wps:wsp>
                      <wps:cNvSpPr txBox="1"/>
                      <wps:spPr>
                        <a:xfrm>
                          <a:off x="0" y="0"/>
                          <a:ext cx="5648325" cy="1304925"/>
                        </a:xfrm>
                        <a:prstGeom prst="rect">
                          <a:avLst/>
                        </a:prstGeom>
                        <a:solidFill>
                          <a:schemeClr val="lt1"/>
                        </a:solidFill>
                        <a:ln w="6350">
                          <a:solidFill>
                            <a:prstClr val="black"/>
                          </a:solidFill>
                        </a:ln>
                      </wps:spPr>
                      <wps:txbx>
                        <w:txbxContent>
                          <w:p w14:paraId="2EEF5EA9" w14:textId="77777777" w:rsidR="001F3788" w:rsidRPr="001F3788" w:rsidRDefault="001F3788" w:rsidP="001F3788">
                            <w:pPr>
                              <w:rPr>
                                <w:rFonts w:ascii="Arial" w:hAnsi="Arial" w:cs="Arial"/>
                              </w:rPr>
                            </w:pPr>
                            <w:r w:rsidRPr="001F3788">
                              <w:rPr>
                                <w:rFonts w:ascii="Arial" w:hAnsi="Arial" w:cs="Arial"/>
                              </w:rPr>
                              <w:t xml:space="preserve">Nombre completo: Julio César Castillo </w:t>
                            </w:r>
                            <w:proofErr w:type="spellStart"/>
                            <w:r w:rsidRPr="001F3788">
                              <w:rPr>
                                <w:rFonts w:ascii="Arial" w:hAnsi="Arial" w:cs="Arial"/>
                              </w:rPr>
                              <w:t>Castillo</w:t>
                            </w:r>
                            <w:proofErr w:type="spellEnd"/>
                            <w:r w:rsidRPr="001F3788">
                              <w:rPr>
                                <w:rFonts w:ascii="Arial" w:hAnsi="Arial" w:cs="Arial"/>
                              </w:rPr>
                              <w:t>.</w:t>
                            </w:r>
                          </w:p>
                          <w:p w14:paraId="300F4C0B" w14:textId="77777777" w:rsidR="001F3788" w:rsidRPr="001F3788" w:rsidRDefault="001F3788" w:rsidP="001F3788">
                            <w:pPr>
                              <w:rPr>
                                <w:rFonts w:ascii="Arial" w:hAnsi="Arial" w:cs="Arial"/>
                              </w:rPr>
                            </w:pPr>
                            <w:r w:rsidRPr="001F3788">
                              <w:rPr>
                                <w:rFonts w:ascii="Arial" w:hAnsi="Arial" w:cs="Arial"/>
                              </w:rPr>
                              <w:t>Número de teléfono: 9931-338915</w:t>
                            </w:r>
                          </w:p>
                          <w:p w14:paraId="55E502E2" w14:textId="77777777" w:rsidR="001F3788" w:rsidRPr="001F3788" w:rsidRDefault="001F3788" w:rsidP="001F3788">
                            <w:pPr>
                              <w:rPr>
                                <w:rFonts w:ascii="Arial" w:hAnsi="Arial" w:cs="Arial"/>
                              </w:rPr>
                            </w:pPr>
                            <w:r w:rsidRPr="001F3788">
                              <w:rPr>
                                <w:rFonts w:ascii="Arial" w:hAnsi="Arial" w:cs="Arial"/>
                              </w:rPr>
                              <w:t xml:space="preserve">Domicilio: Av. José María Pino Suárez No. 302-E, Col Centro, Villahermosa, Tabasco, C.P. 86000 Correo electrónico: julio_cesarcastillo@hotmail.com; </w:t>
                            </w:r>
                          </w:p>
                          <w:p w14:paraId="4DAC7D7B" w14:textId="77777777" w:rsidR="001F3788" w:rsidRPr="001F3788" w:rsidRDefault="001F3788" w:rsidP="001F3788">
                            <w:pPr>
                              <w:rPr>
                                <w:rFonts w:ascii="Arial" w:hAnsi="Arial" w:cs="Arial"/>
                              </w:rPr>
                            </w:pPr>
                            <w:r w:rsidRPr="001F3788">
                              <w:rPr>
                                <w:rFonts w:ascii="Arial" w:hAnsi="Arial" w:cs="Arial"/>
                              </w:rPr>
                              <w:t>julio.castillo54@gmail.com</w:t>
                            </w:r>
                          </w:p>
                          <w:p w14:paraId="6D56A84E" w14:textId="1FA3EFDC" w:rsidR="001F3788" w:rsidRPr="001F3788" w:rsidRDefault="001F3788" w:rsidP="001F3788">
                            <w:pPr>
                              <w:rPr>
                                <w:rFonts w:ascii="Arial" w:hAnsi="Arial" w:cs="Arial"/>
                              </w:rPr>
                            </w:pPr>
                            <w:r w:rsidRPr="001F3788">
                              <w:rPr>
                                <w:rFonts w:ascii="Arial" w:hAnsi="Arial" w:cs="Arial"/>
                              </w:rPr>
                              <w:t>No. de cédula profesional:    700536 Lic. en Ingeniería Civil.</w:t>
                            </w:r>
                          </w:p>
                          <w:p w14:paraId="6F013515" w14:textId="65C1845A" w:rsidR="00B52D4F" w:rsidRPr="00756AE4" w:rsidRDefault="001F3788" w:rsidP="001F3788">
                            <w:pPr>
                              <w:rPr>
                                <w:rFonts w:ascii="Arial" w:hAnsi="Arial" w:cs="Arial"/>
                              </w:rPr>
                            </w:pPr>
                            <w:r w:rsidRPr="001F3788">
                              <w:rPr>
                                <w:rFonts w:ascii="Arial" w:hAnsi="Arial" w:cs="Arial"/>
                              </w:rPr>
                              <w:t>No. de cédula especialidad: 3815215 Especialista en Valuación</w:t>
                            </w:r>
                            <w:r w:rsidR="00B52D4F">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759264" id="_x0000_t202" coordsize="21600,21600" o:spt="202" path="m,l,21600r21600,l21600,xe">
                <v:stroke joinstyle="miter"/>
                <v:path gradientshapeok="t" o:connecttype="rect"/>
              </v:shapetype>
              <v:shape id="Cuadro de texto 1" o:spid="_x0000_s1026" type="#_x0000_t202" style="position:absolute;left:0;text-align:left;margin-left:0;margin-top:29.4pt;width:444.75pt;height:102.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" fillcolor="white [3201]" strokeweight=".5pt">
                <v:textbox>
                  <w:txbxContent>
                    <w:p w14:paraId="2EEF5EA9" w14:textId="77777777" w:rsidR="001F3788" w:rsidRPr="001F3788" w:rsidRDefault="001F3788" w:rsidP="001F3788">
                      <w:pPr>
                        <w:rPr>
                          <w:rFonts w:ascii="Arial" w:hAnsi="Arial" w:cs="Arial"/>
                        </w:rPr>
                      </w:pPr>
                      <w:r w:rsidRPr="001F3788">
                        <w:rPr>
                          <w:rFonts w:ascii="Arial" w:hAnsi="Arial" w:cs="Arial"/>
                        </w:rPr>
                        <w:t xml:space="preserve">Nombre completo: Julio César Castillo </w:t>
                      </w:r>
                      <w:proofErr w:type="spellStart"/>
                      <w:r w:rsidRPr="001F3788">
                        <w:rPr>
                          <w:rFonts w:ascii="Arial" w:hAnsi="Arial" w:cs="Arial"/>
                        </w:rPr>
                        <w:t>Castillo</w:t>
                      </w:r>
                      <w:proofErr w:type="spellEnd"/>
                      <w:r w:rsidRPr="001F3788">
                        <w:rPr>
                          <w:rFonts w:ascii="Arial" w:hAnsi="Arial" w:cs="Arial"/>
                        </w:rPr>
                        <w:t>.</w:t>
                      </w:r>
                    </w:p>
                    <w:p w14:paraId="300F4C0B" w14:textId="77777777" w:rsidR="001F3788" w:rsidRPr="001F3788" w:rsidRDefault="001F3788" w:rsidP="001F3788">
                      <w:pPr>
                        <w:rPr>
                          <w:rFonts w:ascii="Arial" w:hAnsi="Arial" w:cs="Arial"/>
                        </w:rPr>
                      </w:pPr>
                      <w:r w:rsidRPr="001F3788">
                        <w:rPr>
                          <w:rFonts w:ascii="Arial" w:hAnsi="Arial" w:cs="Arial"/>
                        </w:rPr>
                        <w:t>Número de teléfono: 9931-338915</w:t>
                      </w:r>
                    </w:p>
                    <w:p w14:paraId="55E502E2" w14:textId="77777777" w:rsidR="001F3788" w:rsidRPr="001F3788" w:rsidRDefault="001F3788" w:rsidP="001F3788">
                      <w:pPr>
                        <w:rPr>
                          <w:rFonts w:ascii="Arial" w:hAnsi="Arial" w:cs="Arial"/>
                        </w:rPr>
                      </w:pPr>
                      <w:r w:rsidRPr="001F3788">
                        <w:rPr>
                          <w:rFonts w:ascii="Arial" w:hAnsi="Arial" w:cs="Arial"/>
                        </w:rPr>
                        <w:t xml:space="preserve">Domicilio: Av. José María Pino Suárez No. 302-E, Col Centro, Villahermosa, Tabasco, C.P. 86000 Correo electrónico: julio_cesarcastillo@hotmail.com; </w:t>
                      </w:r>
                    </w:p>
                    <w:p w14:paraId="4DAC7D7B" w14:textId="77777777" w:rsidR="001F3788" w:rsidRPr="001F3788" w:rsidRDefault="001F3788" w:rsidP="001F3788">
                      <w:pPr>
                        <w:rPr>
                          <w:rFonts w:ascii="Arial" w:hAnsi="Arial" w:cs="Arial"/>
                        </w:rPr>
                      </w:pPr>
                      <w:r w:rsidRPr="001F3788">
                        <w:rPr>
                          <w:rFonts w:ascii="Arial" w:hAnsi="Arial" w:cs="Arial"/>
                        </w:rPr>
                        <w:t>julio.castillo54@gmail.com</w:t>
                      </w:r>
                    </w:p>
                    <w:p w14:paraId="6D56A84E" w14:textId="1FA3EFDC" w:rsidR="001F3788" w:rsidRPr="001F3788" w:rsidRDefault="001F3788" w:rsidP="001F3788">
                      <w:pPr>
                        <w:rPr>
                          <w:rFonts w:ascii="Arial" w:hAnsi="Arial" w:cs="Arial"/>
                        </w:rPr>
                      </w:pPr>
                      <w:r w:rsidRPr="001F3788">
                        <w:rPr>
                          <w:rFonts w:ascii="Arial" w:hAnsi="Arial" w:cs="Arial"/>
                        </w:rPr>
                        <w:t>No. de cédula profesional:    700536 Lic. en Ingeniería Civil.</w:t>
                      </w:r>
                    </w:p>
                    <w:p w14:paraId="6F013515" w14:textId="65C1845A" w:rsidR="00B52D4F" w:rsidRPr="00756AE4" w:rsidRDefault="001F3788" w:rsidP="001F3788">
                      <w:pPr>
                        <w:rPr>
                          <w:rFonts w:ascii="Arial" w:hAnsi="Arial" w:cs="Arial"/>
                        </w:rPr>
                      </w:pPr>
                      <w:r w:rsidRPr="001F3788">
                        <w:rPr>
                          <w:rFonts w:ascii="Arial" w:hAnsi="Arial" w:cs="Arial"/>
                        </w:rPr>
                        <w:t>No. de cédula especialidad: 3815215 Especialista en Valuación</w:t>
                      </w:r>
                      <w:r w:rsidR="00B52D4F">
                        <w:rPr>
                          <w:rFonts w:ascii="Arial" w:hAnsi="Arial" w:cs="Arial"/>
                        </w:rPr>
                        <w:t>.</w:t>
                      </w:r>
                    </w:p>
                  </w:txbxContent>
                </v:textbox>
                <w10:wrap type="topAndBottom" anchorx="margin"/>
              </v:shape>
            </w:pict>
          </mc:Fallback>
        </mc:AlternateContent>
      </w:r>
      <w:r w:rsidR="00B52D4F" w:rsidRPr="00756AE4">
        <w:rPr>
          <w:rFonts w:ascii="Arial" w:hAnsi="Arial" w:cs="Arial"/>
        </w:rPr>
        <w:t xml:space="preserve">En el entendido de que la autorización que otorgo para difundir los datos personales antes referidos, versará única y exclusivamente sobre los que he consentido en el </w:t>
      </w:r>
    </w:p>
    <w:p w14:paraId="3691018E" w14:textId="5A092155" w:rsidR="001F3788" w:rsidRDefault="001F3788" w:rsidP="00B52D4F">
      <w:pPr>
        <w:jc w:val="both"/>
        <w:rPr>
          <w:rFonts w:ascii="Arial" w:hAnsi="Arial" w:cs="Arial"/>
        </w:rPr>
      </w:pPr>
    </w:p>
    <w:p w14:paraId="5A5FD574" w14:textId="45D438C0" w:rsidR="00B52D4F" w:rsidRDefault="00B52D4F" w:rsidP="00B52D4F">
      <w:pPr>
        <w:jc w:val="both"/>
        <w:rPr>
          <w:rFonts w:ascii="Arial" w:hAnsi="Arial" w:cs="Arial"/>
        </w:rPr>
      </w:pPr>
      <w:r w:rsidRPr="00756AE4">
        <w:rPr>
          <w:rFonts w:ascii="Arial" w:hAnsi="Arial" w:cs="Arial"/>
        </w:rPr>
        <w:t>presente escrito, para integrar la Relación de Peritos y Auxiliares de la Administración de Justicia, que formula anualmente el Poder Judicial del Estado, con fundamento en el artículo 107 de la Ley Orgánica del Poder Judicial del Estado de Tabasco, con la finalidad de remitirla:</w:t>
      </w:r>
      <w:r>
        <w:rPr>
          <w:rFonts w:ascii="Arial" w:hAnsi="Arial" w:cs="Arial"/>
        </w:rPr>
        <w:t xml:space="preserve"> </w:t>
      </w:r>
      <w:r w:rsidRPr="00756AE4">
        <w:rPr>
          <w:rFonts w:ascii="Arial" w:hAnsi="Arial" w:cs="Arial"/>
        </w:rPr>
        <w:t>a cada juzgado y hacerlo del conocimiento público</w:t>
      </w:r>
      <w:r>
        <w:rPr>
          <w:rFonts w:ascii="Arial" w:hAnsi="Arial" w:cs="Arial"/>
        </w:rPr>
        <w:t>, realizando la publicación en el Periódico Oficial del Estado</w:t>
      </w:r>
      <w:r w:rsidRPr="00756AE4">
        <w:rPr>
          <w:rFonts w:ascii="Arial" w:hAnsi="Arial" w:cs="Arial"/>
        </w:rPr>
        <w:t>.</w:t>
      </w:r>
    </w:p>
    <w:p w14:paraId="5ABBEBD2" w14:textId="0834E411" w:rsidR="00B52D4F" w:rsidRPr="00756AE4" w:rsidRDefault="00B52D4F" w:rsidP="00B52D4F">
      <w:pPr>
        <w:jc w:val="both"/>
        <w:rPr>
          <w:rFonts w:ascii="Arial" w:hAnsi="Arial" w:cs="Arial"/>
        </w:rPr>
      </w:pPr>
      <w:r w:rsidRPr="00756AE4">
        <w:rPr>
          <w:rFonts w:ascii="Arial" w:hAnsi="Arial" w:cs="Arial"/>
        </w:rPr>
        <w:t xml:space="preserve"> </w:t>
      </w:r>
    </w:p>
    <w:p w14:paraId="7652CE9C" w14:textId="59C7F7FF" w:rsidR="00B52D4F" w:rsidRPr="00756AE4" w:rsidRDefault="00B52D4F" w:rsidP="00B52D4F">
      <w:pPr>
        <w:jc w:val="both"/>
        <w:rPr>
          <w:rFonts w:ascii="Arial" w:hAnsi="Arial" w:cs="Arial"/>
        </w:rPr>
      </w:pPr>
      <w:r w:rsidRPr="00756AE4">
        <w:rPr>
          <w:rFonts w:ascii="Arial" w:hAnsi="Arial" w:cs="Arial"/>
        </w:rPr>
        <w:t>Lo anterior, con fundamento en los artículos 3 fracción VII</w:t>
      </w:r>
      <w:r>
        <w:rPr>
          <w:rFonts w:ascii="Arial" w:hAnsi="Arial" w:cs="Arial"/>
        </w:rPr>
        <w:t>I</w:t>
      </w:r>
      <w:r w:rsidRPr="00756AE4">
        <w:rPr>
          <w:rFonts w:ascii="Arial" w:hAnsi="Arial" w:cs="Arial"/>
        </w:rPr>
        <w:t>, 1</w:t>
      </w:r>
      <w:r>
        <w:rPr>
          <w:rFonts w:ascii="Arial" w:hAnsi="Arial" w:cs="Arial"/>
        </w:rPr>
        <w:t>4</w:t>
      </w:r>
      <w:r w:rsidRPr="00756AE4">
        <w:rPr>
          <w:rFonts w:ascii="Arial" w:hAnsi="Arial" w:cs="Arial"/>
        </w:rPr>
        <w:t>, 1</w:t>
      </w:r>
      <w:r>
        <w:rPr>
          <w:rFonts w:ascii="Arial" w:hAnsi="Arial" w:cs="Arial"/>
        </w:rPr>
        <w:t>5</w:t>
      </w:r>
      <w:r w:rsidRPr="00756AE4">
        <w:rPr>
          <w:rFonts w:ascii="Arial" w:hAnsi="Arial" w:cs="Arial"/>
        </w:rPr>
        <w:t xml:space="preserve"> y </w:t>
      </w:r>
      <w:r>
        <w:rPr>
          <w:rFonts w:ascii="Arial" w:hAnsi="Arial" w:cs="Arial"/>
        </w:rPr>
        <w:t>16</w:t>
      </w:r>
      <w:r w:rsidRPr="00756AE4">
        <w:rPr>
          <w:rFonts w:ascii="Arial" w:hAnsi="Arial" w:cs="Arial"/>
        </w:rPr>
        <w:t xml:space="preserve"> de la Ley de Protección de Datos Personales en posesión de Sujetos Obligados del Estado de Tabasco.</w:t>
      </w:r>
    </w:p>
    <w:p w14:paraId="61CD2DCE" w14:textId="2D3B7FE1" w:rsidR="00B52D4F" w:rsidRPr="00756AE4" w:rsidRDefault="002E1A30" w:rsidP="00B52D4F">
      <w:pPr>
        <w:rPr>
          <w:rFonts w:ascii="Arial" w:hAnsi="Arial" w:cs="Arial"/>
        </w:rPr>
      </w:pPr>
      <w:r>
        <w:rPr>
          <w:rFonts w:ascii="Arial" w:hAnsi="Arial" w:cs="Arial"/>
          <w:b/>
          <w:bCs/>
          <w:noProof/>
        </w:rPr>
        <w:drawing>
          <wp:anchor distT="0" distB="0" distL="114300" distR="114300" simplePos="0" relativeHeight="251660288" behindDoc="1" locked="0" layoutInCell="1" allowOverlap="1" wp14:anchorId="3DD85AAA" wp14:editId="71BAA01E">
            <wp:simplePos x="0" y="0"/>
            <wp:positionH relativeFrom="column">
              <wp:posOffset>1748790</wp:posOffset>
            </wp:positionH>
            <wp:positionV relativeFrom="paragraph">
              <wp:posOffset>150495</wp:posOffset>
            </wp:positionV>
            <wp:extent cx="1838325" cy="1062218"/>
            <wp:effectExtent l="0" t="0" r="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1863564" cy="1076802"/>
                    </a:xfrm>
                    <a:prstGeom prst="rect">
                      <a:avLst/>
                    </a:prstGeom>
                  </pic:spPr>
                </pic:pic>
              </a:graphicData>
            </a:graphic>
            <wp14:sizeRelH relativeFrom="page">
              <wp14:pctWidth>0</wp14:pctWidth>
            </wp14:sizeRelH>
            <wp14:sizeRelV relativeFrom="page">
              <wp14:pctHeight>0</wp14:pctHeight>
            </wp14:sizeRelV>
          </wp:anchor>
        </w:drawing>
      </w:r>
    </w:p>
    <w:p w14:paraId="5355B5B8" w14:textId="113E396B" w:rsidR="00B52D4F" w:rsidRPr="00756AE4" w:rsidRDefault="00B52D4F" w:rsidP="001F3788">
      <w:pPr>
        <w:jc w:val="center"/>
        <w:rPr>
          <w:rFonts w:ascii="Arial" w:hAnsi="Arial" w:cs="Arial"/>
        </w:rPr>
      </w:pPr>
      <w:r w:rsidRPr="00756AE4">
        <w:rPr>
          <w:rFonts w:ascii="Arial" w:hAnsi="Arial" w:cs="Arial"/>
        </w:rPr>
        <w:t xml:space="preserve">En Villahermosa, Tabasco a </w:t>
      </w:r>
      <w:r w:rsidR="001F3788">
        <w:rPr>
          <w:rFonts w:ascii="Arial" w:hAnsi="Arial" w:cs="Arial"/>
        </w:rPr>
        <w:t>12</w:t>
      </w:r>
      <w:r w:rsidRPr="00756AE4">
        <w:rPr>
          <w:rFonts w:ascii="Arial" w:hAnsi="Arial" w:cs="Arial"/>
        </w:rPr>
        <w:t xml:space="preserve"> de </w:t>
      </w:r>
      <w:r w:rsidR="001F3788">
        <w:rPr>
          <w:rFonts w:ascii="Arial" w:hAnsi="Arial" w:cs="Arial"/>
        </w:rPr>
        <w:t>enero</w:t>
      </w:r>
      <w:r w:rsidRPr="00756AE4">
        <w:rPr>
          <w:rFonts w:ascii="Arial" w:hAnsi="Arial" w:cs="Arial"/>
        </w:rPr>
        <w:t xml:space="preserve"> de </w:t>
      </w:r>
      <w:r w:rsidR="001F3788">
        <w:rPr>
          <w:rFonts w:ascii="Arial" w:hAnsi="Arial" w:cs="Arial"/>
        </w:rPr>
        <w:t>2026</w:t>
      </w:r>
    </w:p>
    <w:p w14:paraId="1A293939" w14:textId="6F305BB7" w:rsidR="00B52D4F" w:rsidRPr="00756AE4" w:rsidRDefault="00B52D4F" w:rsidP="00B52D4F">
      <w:pPr>
        <w:jc w:val="center"/>
        <w:rPr>
          <w:rFonts w:ascii="Arial" w:hAnsi="Arial" w:cs="Arial"/>
        </w:rPr>
      </w:pPr>
    </w:p>
    <w:p w14:paraId="3A851055" w14:textId="77777777" w:rsidR="00B52D4F" w:rsidRPr="00756AE4" w:rsidRDefault="00B52D4F" w:rsidP="00B52D4F">
      <w:pPr>
        <w:rPr>
          <w:rFonts w:ascii="Arial" w:hAnsi="Arial" w:cs="Arial"/>
        </w:rPr>
      </w:pPr>
    </w:p>
    <w:p w14:paraId="12EFDCF8" w14:textId="2EFEEA06" w:rsidR="00B52D4F" w:rsidRPr="00756AE4" w:rsidRDefault="001F3788" w:rsidP="001F3788">
      <w:pPr>
        <w:tabs>
          <w:tab w:val="left" w:pos="5475"/>
        </w:tabs>
        <w:rPr>
          <w:rFonts w:ascii="Arial" w:hAnsi="Arial" w:cs="Arial"/>
        </w:rPr>
      </w:pPr>
      <w:r>
        <w:rPr>
          <w:rFonts w:ascii="Arial" w:hAnsi="Arial" w:cs="Arial"/>
        </w:rPr>
        <w:tab/>
      </w:r>
    </w:p>
    <w:p w14:paraId="5BD1173E" w14:textId="77777777" w:rsidR="00B52D4F" w:rsidRPr="00756AE4" w:rsidRDefault="00B52D4F" w:rsidP="00B52D4F">
      <w:pPr>
        <w:jc w:val="center"/>
        <w:rPr>
          <w:rFonts w:ascii="Arial" w:hAnsi="Arial" w:cs="Arial"/>
        </w:rPr>
      </w:pPr>
      <w:r w:rsidRPr="00756AE4">
        <w:rPr>
          <w:rFonts w:ascii="Arial" w:hAnsi="Arial" w:cs="Arial"/>
        </w:rPr>
        <w:t>_______________________________</w:t>
      </w:r>
    </w:p>
    <w:p w14:paraId="6293C040" w14:textId="023100B1" w:rsidR="00872F3A" w:rsidRPr="00B52D4F" w:rsidRDefault="002E1A30" w:rsidP="002E1A30">
      <w:pPr>
        <w:tabs>
          <w:tab w:val="left" w:pos="3825"/>
        </w:tabs>
      </w:pPr>
      <w:r>
        <w:tab/>
      </w:r>
    </w:p>
    <w:sectPr w:rsidR="00872F3A" w:rsidRPr="00B52D4F" w:rsidSect="0070625A">
      <w:headerReference w:type="even" r:id="rId10"/>
      <w:headerReference w:type="default" r:id="rId11"/>
      <w:footerReference w:type="even" r:id="rId12"/>
      <w:footerReference w:type="default" r:id="rId13"/>
      <w:headerReference w:type="first" r:id="rId14"/>
      <w:footerReference w:type="first" r:id="rId15"/>
      <w:pgSz w:w="12240" w:h="15840"/>
      <w:pgMar w:top="2473" w:right="1701" w:bottom="970" w:left="1701" w:header="708" w:footer="8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2F2E" w14:textId="77777777" w:rsidR="004D736C" w:rsidRDefault="004D736C" w:rsidP="00DD09F6">
      <w:r>
        <w:separator/>
      </w:r>
    </w:p>
  </w:endnote>
  <w:endnote w:type="continuationSeparator" w:id="0">
    <w:p w14:paraId="5D5C4574" w14:textId="77777777" w:rsidR="004D736C" w:rsidRDefault="004D736C" w:rsidP="00DD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altName w:val="Open Sans ExtraBold"/>
    <w:charset w:val="00"/>
    <w:family w:val="swiss"/>
    <w:pitch w:val="variable"/>
    <w:sig w:usb0="E00002EF" w:usb1="4000205B" w:usb2="00000028" w:usb3="00000000" w:csb0="0000019F" w:csb1="00000000"/>
  </w:font>
  <w:font w:name="Open Sans Light">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B9DE" w14:textId="77777777" w:rsidR="00C35BF5" w:rsidRDefault="00C35B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5F60" w14:textId="008C881D" w:rsidR="0070625A" w:rsidRPr="004560DF" w:rsidRDefault="0070625A" w:rsidP="0070625A">
    <w:pPr>
      <w:ind w:left="-1701" w:firstLine="851"/>
      <w:jc w:val="both"/>
      <w:rPr>
        <w:rFonts w:ascii="Arial" w:eastAsia="Times New Roman" w:hAnsi="Arial" w:cs="Arial"/>
        <w:sz w:val="12"/>
        <w:szCs w:val="12"/>
        <w:lang w:val="en-US"/>
      </w:rPr>
    </w:pPr>
    <w:r w:rsidRPr="004560DF">
      <w:rPr>
        <w:rFonts w:ascii="Arial" w:eastAsia="Times New Roman" w:hAnsi="Arial" w:cs="Arial"/>
        <w:sz w:val="12"/>
        <w:szCs w:val="12"/>
        <w:lang w:val="en-US"/>
      </w:rPr>
      <w:t>.c.p. Archivo</w:t>
    </w:r>
  </w:p>
  <w:p w14:paraId="48B37943" w14:textId="77777777" w:rsidR="00570CE0" w:rsidRDefault="00FB01D7">
    <w:pPr>
      <w:pStyle w:val="Piedepgina"/>
    </w:pPr>
    <w:r>
      <w:rPr>
        <w:noProof/>
        <w:lang w:eastAsia="es-MX"/>
      </w:rPr>
      <mc:AlternateContent>
        <mc:Choice Requires="wps">
          <w:drawing>
            <wp:anchor distT="0" distB="0" distL="114300" distR="114300" simplePos="0" relativeHeight="251666432" behindDoc="0" locked="0" layoutInCell="1" allowOverlap="1" wp14:anchorId="11CB76EC" wp14:editId="459DE458">
              <wp:simplePos x="0" y="0"/>
              <wp:positionH relativeFrom="column">
                <wp:posOffset>-488315</wp:posOffset>
              </wp:positionH>
              <wp:positionV relativeFrom="paragraph">
                <wp:posOffset>212235</wp:posOffset>
              </wp:positionV>
              <wp:extent cx="6591300" cy="25019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6591300" cy="250190"/>
                      </a:xfrm>
                      <a:prstGeom prst="rect">
                        <a:avLst/>
                      </a:prstGeom>
                      <a:noFill/>
                      <a:ln w="6350">
                        <a:noFill/>
                      </a:ln>
                    </wps:spPr>
                    <wps:txbx>
                      <w:txbxContent>
                        <w:p w14:paraId="09D584FD" w14:textId="39C81D36" w:rsidR="00FB01D7" w:rsidRPr="0044281C" w:rsidRDefault="00FB01D7" w:rsidP="0044281C">
                          <w:pPr>
                            <w:jc w:val="center"/>
                            <w:rPr>
                              <w:rFonts w:ascii="Open Sans Light" w:hAnsi="Open Sans Light" w:cs="Open Sans Light"/>
                              <w:i/>
                              <w:i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B76EC" id="_x0000_t202" coordsize="21600,21600" o:spt="202" path="m,l,21600r21600,l21600,xe">
              <v:stroke joinstyle="miter"/>
              <v:path gradientshapeok="t" o:connecttype="rect"/>
            </v:shapetype>
            <v:shape id="Cuadro de texto 9" o:spid="_x0000_s1029" type="#_x0000_t202" style="position:absolute;margin-left:-38.45pt;margin-top:16.7pt;width:519pt;height:1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" filled="f" stroked="f" strokeweight=".5pt">
              <v:textbox>
                <w:txbxContent>
                  <w:p w14:paraId="09D584FD" w14:textId="39C81D36" w:rsidR="00FB01D7" w:rsidRPr="0044281C" w:rsidRDefault="00FB01D7" w:rsidP="0044281C">
                    <w:pPr>
                      <w:jc w:val="center"/>
                      <w:rPr>
                        <w:rFonts w:ascii="Open Sans Light" w:hAnsi="Open Sans Light" w:cs="Open Sans Light"/>
                        <w:i/>
                        <w:iCs/>
                        <w:sz w:val="17"/>
                        <w:szCs w:val="17"/>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905B" w14:textId="77777777" w:rsidR="00C35BF5" w:rsidRDefault="00C35B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5AD2D" w14:textId="77777777" w:rsidR="004D736C" w:rsidRDefault="004D736C" w:rsidP="00DD09F6">
      <w:r>
        <w:separator/>
      </w:r>
    </w:p>
  </w:footnote>
  <w:footnote w:type="continuationSeparator" w:id="0">
    <w:p w14:paraId="6EAD91A9" w14:textId="77777777" w:rsidR="004D736C" w:rsidRDefault="004D736C" w:rsidP="00DD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2813" w14:textId="77777777" w:rsidR="00C35BF5" w:rsidRDefault="00C35B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D5DD" w14:textId="7D3C29C2" w:rsidR="00570CE0" w:rsidRDefault="004833EE">
    <w:pPr>
      <w:pStyle w:val="Encabezado"/>
    </w:pPr>
    <w:r>
      <w:rPr>
        <w:noProof/>
        <w:lang w:eastAsia="es-MX"/>
      </w:rPr>
      <mc:AlternateContent>
        <mc:Choice Requires="wps">
          <w:drawing>
            <wp:anchor distT="0" distB="0" distL="114300" distR="114300" simplePos="0" relativeHeight="251657216" behindDoc="0" locked="0" layoutInCell="1" allowOverlap="1" wp14:anchorId="6233CB66" wp14:editId="27E4648E">
              <wp:simplePos x="0" y="0"/>
              <wp:positionH relativeFrom="column">
                <wp:posOffset>-718628</wp:posOffset>
              </wp:positionH>
              <wp:positionV relativeFrom="paragraph">
                <wp:posOffset>7620</wp:posOffset>
              </wp:positionV>
              <wp:extent cx="5932967" cy="323215"/>
              <wp:effectExtent l="0" t="0" r="0" b="635"/>
              <wp:wrapNone/>
              <wp:docPr id="3" name="Cuadro de texto 3"/>
              <wp:cNvGraphicFramePr/>
              <a:graphic xmlns:a="http://schemas.openxmlformats.org/drawingml/2006/main">
                <a:graphicData uri="http://schemas.microsoft.com/office/word/2010/wordprocessingShape">
                  <wps:wsp>
                    <wps:cNvSpPr txBox="1"/>
                    <wps:spPr>
                      <a:xfrm>
                        <a:off x="0" y="0"/>
                        <a:ext cx="5932967" cy="323215"/>
                      </a:xfrm>
                      <a:prstGeom prst="rect">
                        <a:avLst/>
                      </a:prstGeom>
                      <a:noFill/>
                      <a:ln w="6350">
                        <a:noFill/>
                      </a:ln>
                    </wps:spPr>
                    <wps:txbx>
                      <w:txbxContent>
                        <w:p w14:paraId="17062C91" w14:textId="54982FB2" w:rsidR="00DD09F6" w:rsidRPr="004833EE" w:rsidRDefault="00AE1E89">
                          <w:pPr>
                            <w:rPr>
                              <w:rFonts w:ascii="Open Sans ExtraBold" w:hAnsi="Open Sans ExtraBold" w:cs="Open Sans ExtraBold"/>
                              <w:b/>
                              <w:bCs/>
                              <w:color w:val="000000" w:themeColor="text1"/>
                              <w:sz w:val="20"/>
                              <w:szCs w:val="20"/>
                              <w:lang w:val="en-US"/>
                            </w:rPr>
                          </w:pPr>
                          <w:r w:rsidRPr="004833EE">
                            <w:rPr>
                              <w:rFonts w:ascii="Open Sans ExtraBold" w:hAnsi="Open Sans ExtraBold" w:cs="Open Sans ExtraBold"/>
                              <w:b/>
                              <w:bCs/>
                              <w:color w:val="000000" w:themeColor="text1"/>
                              <w:sz w:val="20"/>
                              <w:szCs w:val="20"/>
                              <w:lang w:val="en-US"/>
                            </w:rPr>
                            <w:t xml:space="preserve">ÓRGANO DE ADMINISTRACIÓN </w:t>
                          </w:r>
                          <w:r w:rsidR="004833EE" w:rsidRPr="004833EE">
                            <w:rPr>
                              <w:rFonts w:ascii="Open Sans ExtraBold" w:hAnsi="Open Sans ExtraBold" w:cs="Open Sans ExtraBold"/>
                              <w:b/>
                              <w:bCs/>
                              <w:color w:val="000000" w:themeColor="text1"/>
                              <w:sz w:val="20"/>
                              <w:szCs w:val="20"/>
                              <w:lang w:val="en-US"/>
                            </w:rPr>
                            <w:t>DEL PODER JUDICIAL</w:t>
                          </w:r>
                          <w:r w:rsidR="004833EE">
                            <w:rPr>
                              <w:rFonts w:ascii="Open Sans ExtraBold" w:hAnsi="Open Sans ExtraBold" w:cs="Open Sans ExtraBold"/>
                              <w:b/>
                              <w:bCs/>
                              <w:color w:val="000000" w:themeColor="text1"/>
                              <w:sz w:val="28"/>
                              <w:szCs w:val="28"/>
                              <w:lang w:val="en-US"/>
                            </w:rPr>
                            <w:t xml:space="preserve"> </w:t>
                          </w:r>
                          <w:r w:rsidR="004833EE" w:rsidRPr="004833EE">
                            <w:rPr>
                              <w:rFonts w:ascii="Open Sans ExtraBold" w:hAnsi="Open Sans ExtraBold" w:cs="Open Sans ExtraBold"/>
                              <w:b/>
                              <w:bCs/>
                              <w:color w:val="000000" w:themeColor="text1"/>
                              <w:sz w:val="20"/>
                              <w:szCs w:val="20"/>
                              <w:lang w:val="en-US"/>
                            </w:rPr>
                            <w:t>DEL ESTADO DE</w:t>
                          </w:r>
                          <w:r w:rsidR="004833EE">
                            <w:rPr>
                              <w:rFonts w:ascii="Open Sans ExtraBold" w:hAnsi="Open Sans ExtraBold" w:cs="Open Sans ExtraBold"/>
                              <w:b/>
                              <w:bCs/>
                              <w:color w:val="000000" w:themeColor="text1"/>
                              <w:sz w:val="20"/>
                              <w:szCs w:val="20"/>
                              <w:lang w:val="en-US"/>
                            </w:rPr>
                            <w:t xml:space="preserve"> </w:t>
                          </w:r>
                          <w:r w:rsidR="004833EE" w:rsidRPr="004833EE">
                            <w:rPr>
                              <w:rFonts w:ascii="Open Sans ExtraBold" w:hAnsi="Open Sans ExtraBold" w:cs="Open Sans ExtraBold"/>
                              <w:b/>
                              <w:bCs/>
                              <w:color w:val="000000" w:themeColor="text1"/>
                              <w:sz w:val="20"/>
                              <w:szCs w:val="20"/>
                              <w:lang w:val="en-US"/>
                            </w:rPr>
                            <w:t xml:space="preserve">TABASCO.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3CB66" id="_x0000_t202" coordsize="21600,21600" o:spt="202" path="m,l,21600r21600,l21600,xe">
              <v:stroke joinstyle="miter"/>
              <v:path gradientshapeok="t" o:connecttype="rect"/>
            </v:shapetype>
            <v:shape id="Cuadro de texto 3" o:spid="_x0000_s1027" type="#_x0000_t202" style="position:absolute;margin-left:-56.6pt;margin-top:.6pt;width:467.15pt;height: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" filled="f" stroked="f" strokeweight=".5pt">
              <v:textbox>
                <w:txbxContent>
                  <w:p w14:paraId="17062C91" w14:textId="54982FB2" w:rsidR="00DD09F6" w:rsidRPr="004833EE" w:rsidRDefault="00AE1E89">
                    <w:pPr>
                      <w:rPr>
                        <w:rFonts w:ascii="Open Sans ExtraBold" w:hAnsi="Open Sans ExtraBold" w:cs="Open Sans ExtraBold"/>
                        <w:b/>
                        <w:bCs/>
                        <w:color w:val="000000" w:themeColor="text1"/>
                        <w:sz w:val="20"/>
                        <w:szCs w:val="20"/>
                        <w:lang w:val="en-US"/>
                      </w:rPr>
                    </w:pPr>
                    <w:r w:rsidRPr="004833EE">
                      <w:rPr>
                        <w:rFonts w:ascii="Open Sans ExtraBold" w:hAnsi="Open Sans ExtraBold" w:cs="Open Sans ExtraBold"/>
                        <w:b/>
                        <w:bCs/>
                        <w:color w:val="000000" w:themeColor="text1"/>
                        <w:sz w:val="20"/>
                        <w:szCs w:val="20"/>
                        <w:lang w:val="en-US"/>
                      </w:rPr>
                      <w:t xml:space="preserve">ÓRGANO DE ADMINISTRACIÓN </w:t>
                    </w:r>
                    <w:bookmarkStart w:id="1" w:name="_GoBack"/>
                    <w:bookmarkEnd w:id="1"/>
                    <w:r w:rsidR="004833EE" w:rsidRPr="004833EE">
                      <w:rPr>
                        <w:rFonts w:ascii="Open Sans ExtraBold" w:hAnsi="Open Sans ExtraBold" w:cs="Open Sans ExtraBold"/>
                        <w:b/>
                        <w:bCs/>
                        <w:color w:val="000000" w:themeColor="text1"/>
                        <w:sz w:val="20"/>
                        <w:szCs w:val="20"/>
                        <w:lang w:val="en-US"/>
                      </w:rPr>
                      <w:t>DEL PODER JUDICIAL</w:t>
                    </w:r>
                    <w:r w:rsidR="004833EE">
                      <w:rPr>
                        <w:rFonts w:ascii="Open Sans ExtraBold" w:hAnsi="Open Sans ExtraBold" w:cs="Open Sans ExtraBold"/>
                        <w:b/>
                        <w:bCs/>
                        <w:color w:val="000000" w:themeColor="text1"/>
                        <w:sz w:val="28"/>
                        <w:szCs w:val="28"/>
                        <w:lang w:val="en-US"/>
                      </w:rPr>
                      <w:t xml:space="preserve"> </w:t>
                    </w:r>
                    <w:r w:rsidR="004833EE" w:rsidRPr="004833EE">
                      <w:rPr>
                        <w:rFonts w:ascii="Open Sans ExtraBold" w:hAnsi="Open Sans ExtraBold" w:cs="Open Sans ExtraBold"/>
                        <w:b/>
                        <w:bCs/>
                        <w:color w:val="000000" w:themeColor="text1"/>
                        <w:sz w:val="20"/>
                        <w:szCs w:val="20"/>
                        <w:lang w:val="en-US"/>
                      </w:rPr>
                      <w:t>DEL ESTADO DE</w:t>
                    </w:r>
                    <w:r w:rsidR="004833EE">
                      <w:rPr>
                        <w:rFonts w:ascii="Open Sans ExtraBold" w:hAnsi="Open Sans ExtraBold" w:cs="Open Sans ExtraBold"/>
                        <w:b/>
                        <w:bCs/>
                        <w:color w:val="000000" w:themeColor="text1"/>
                        <w:sz w:val="20"/>
                        <w:szCs w:val="20"/>
                        <w:lang w:val="en-US"/>
                      </w:rPr>
                      <w:t xml:space="preserve"> </w:t>
                    </w:r>
                    <w:r w:rsidR="004833EE" w:rsidRPr="004833EE">
                      <w:rPr>
                        <w:rFonts w:ascii="Open Sans ExtraBold" w:hAnsi="Open Sans ExtraBold" w:cs="Open Sans ExtraBold"/>
                        <w:b/>
                        <w:bCs/>
                        <w:color w:val="000000" w:themeColor="text1"/>
                        <w:sz w:val="20"/>
                        <w:szCs w:val="20"/>
                        <w:lang w:val="en-US"/>
                      </w:rPr>
                      <w:t xml:space="preserve">TABASCO.  </w:t>
                    </w:r>
                  </w:p>
                </w:txbxContent>
              </v:textbox>
            </v:shape>
          </w:pict>
        </mc:Fallback>
      </mc:AlternateContent>
    </w:r>
    <w:r>
      <w:rPr>
        <w:noProof/>
        <w:lang w:eastAsia="es-MX"/>
      </w:rPr>
      <w:drawing>
        <wp:anchor distT="0" distB="0" distL="114300" distR="114300" simplePos="0" relativeHeight="251668480" behindDoc="1" locked="0" layoutInCell="1" allowOverlap="1" wp14:anchorId="0D825919" wp14:editId="52FA3B88">
          <wp:simplePos x="0" y="0"/>
          <wp:positionH relativeFrom="column">
            <wp:posOffset>5216761</wp:posOffset>
          </wp:positionH>
          <wp:positionV relativeFrom="paragraph">
            <wp:posOffset>-205460</wp:posOffset>
          </wp:positionV>
          <wp:extent cx="1116281" cy="1115479"/>
          <wp:effectExtent l="0" t="0" r="8255"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281" cy="1115479"/>
                  </a:xfrm>
                  <a:prstGeom prst="rect">
                    <a:avLst/>
                  </a:prstGeom>
                  <a:noFill/>
                </pic:spPr>
              </pic:pic>
            </a:graphicData>
          </a:graphic>
          <wp14:sizeRelH relativeFrom="margin">
            <wp14:pctWidth>0</wp14:pctWidth>
          </wp14:sizeRelH>
          <wp14:sizeRelV relativeFrom="margin">
            <wp14:pctHeight>0</wp14:pctHeight>
          </wp14:sizeRelV>
        </wp:anchor>
      </w:drawing>
    </w:r>
    <w:r w:rsidR="0044281C">
      <w:rPr>
        <w:noProof/>
        <w:lang w:eastAsia="es-MX"/>
      </w:rPr>
      <mc:AlternateContent>
        <mc:Choice Requires="wps">
          <w:drawing>
            <wp:anchor distT="0" distB="0" distL="114300" distR="114300" simplePos="0" relativeHeight="251659264" behindDoc="0" locked="0" layoutInCell="1" allowOverlap="1" wp14:anchorId="0F50FBDE" wp14:editId="183D3C8D">
              <wp:simplePos x="0" y="0"/>
              <wp:positionH relativeFrom="column">
                <wp:posOffset>-720725</wp:posOffset>
              </wp:positionH>
              <wp:positionV relativeFrom="paragraph">
                <wp:posOffset>474200</wp:posOffset>
              </wp:positionV>
              <wp:extent cx="3622876" cy="56070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3622876" cy="560705"/>
                      </a:xfrm>
                      <a:prstGeom prst="rect">
                        <a:avLst/>
                      </a:prstGeom>
                      <a:noFill/>
                      <a:ln w="6350">
                        <a:noFill/>
                      </a:ln>
                    </wps:spPr>
                    <wps:txbx>
                      <w:txbxContent>
                        <w:p w14:paraId="554DEF0A" w14:textId="6D7FFD9B" w:rsidR="0044281C" w:rsidRPr="005172BE" w:rsidRDefault="0044281C" w:rsidP="0044281C">
                          <w:pPr>
                            <w:rPr>
                              <w:rFonts w:ascii="Open Sans Light" w:hAnsi="Open Sans Light" w:cs="Open Sans Light"/>
                              <w:b/>
                              <w:bCs/>
                              <w:color w:val="FF0000"/>
                              <w:sz w:val="17"/>
                              <w:szCs w:val="17"/>
                            </w:rPr>
                          </w:pPr>
                          <w:r w:rsidRPr="0044281C">
                            <w:rPr>
                              <w:rFonts w:ascii="Open Sans Light" w:hAnsi="Open Sans Light" w:cs="Open Sans Light"/>
                              <w:b/>
                              <w:bCs/>
                              <w:sz w:val="17"/>
                              <w:szCs w:val="17"/>
                            </w:rPr>
                            <w:t xml:space="preserve">Tel. 993 592 2780 </w:t>
                          </w:r>
                        </w:p>
                        <w:p w14:paraId="29D84221" w14:textId="77777777" w:rsidR="0044281C" w:rsidRPr="0044281C" w:rsidRDefault="0044281C" w:rsidP="0044281C">
                          <w:pPr>
                            <w:rPr>
                              <w:rFonts w:ascii="Open Sans Light" w:hAnsi="Open Sans Light" w:cs="Open Sans Light"/>
                              <w:sz w:val="17"/>
                              <w:szCs w:val="17"/>
                            </w:rPr>
                          </w:pPr>
                          <w:r w:rsidRPr="0044281C">
                            <w:rPr>
                              <w:rFonts w:ascii="Open Sans Light" w:hAnsi="Open Sans Light" w:cs="Open Sans Light"/>
                              <w:sz w:val="17"/>
                              <w:szCs w:val="17"/>
                            </w:rPr>
                            <w:t>Calle Independencia esq. Nicolás Bravo s/n,</w:t>
                          </w:r>
                        </w:p>
                        <w:p w14:paraId="686DAA40" w14:textId="77777777" w:rsidR="00DD09F6" w:rsidRPr="0044281C" w:rsidRDefault="0044281C">
                          <w:pPr>
                            <w:rPr>
                              <w:rFonts w:ascii="Open Sans Light" w:hAnsi="Open Sans Light" w:cs="Open Sans Light"/>
                              <w:sz w:val="17"/>
                              <w:szCs w:val="17"/>
                            </w:rPr>
                          </w:pPr>
                          <w:r w:rsidRPr="0044281C">
                            <w:rPr>
                              <w:rFonts w:ascii="Open Sans Light" w:hAnsi="Open Sans Light" w:cs="Open Sans Light"/>
                              <w:sz w:val="17"/>
                              <w:szCs w:val="17"/>
                            </w:rPr>
                            <w:t>Colonia Centro, C. P. 86000, Villahermosa, Tabasco.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0FBDE" id="Cuadro de texto 5" o:spid="_x0000_s1028" type="#_x0000_t202" style="position:absolute;margin-left:-56.75pt;margin-top:37.35pt;width:285.25pt;height:4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" filled="f" stroked="f" strokeweight=".5pt">
              <v:textbox>
                <w:txbxContent>
                  <w:p w14:paraId="554DEF0A" w14:textId="6D7FFD9B" w:rsidR="0044281C" w:rsidRPr="005172BE" w:rsidRDefault="0044281C" w:rsidP="0044281C">
                    <w:pPr>
                      <w:rPr>
                        <w:rFonts w:ascii="Open Sans Light" w:hAnsi="Open Sans Light" w:cs="Open Sans Light"/>
                        <w:b/>
                        <w:bCs/>
                        <w:color w:val="FF0000"/>
                        <w:sz w:val="17"/>
                        <w:szCs w:val="17"/>
                      </w:rPr>
                    </w:pPr>
                    <w:r w:rsidRPr="0044281C">
                      <w:rPr>
                        <w:rFonts w:ascii="Open Sans Light" w:hAnsi="Open Sans Light" w:cs="Open Sans Light"/>
                        <w:b/>
                        <w:bCs/>
                        <w:sz w:val="17"/>
                        <w:szCs w:val="17"/>
                      </w:rPr>
                      <w:t xml:space="preserve">Tel. 993 592 2780 </w:t>
                    </w:r>
                  </w:p>
                  <w:p w14:paraId="29D84221" w14:textId="77777777" w:rsidR="0044281C" w:rsidRPr="0044281C" w:rsidRDefault="0044281C" w:rsidP="0044281C">
                    <w:pPr>
                      <w:rPr>
                        <w:rFonts w:ascii="Open Sans Light" w:hAnsi="Open Sans Light" w:cs="Open Sans Light"/>
                        <w:sz w:val="17"/>
                        <w:szCs w:val="17"/>
                      </w:rPr>
                    </w:pPr>
                    <w:r w:rsidRPr="0044281C">
                      <w:rPr>
                        <w:rFonts w:ascii="Open Sans Light" w:hAnsi="Open Sans Light" w:cs="Open Sans Light"/>
                        <w:sz w:val="17"/>
                        <w:szCs w:val="17"/>
                      </w:rPr>
                      <w:t>Calle Independencia esq. Nicolás Bravo s/n,</w:t>
                    </w:r>
                  </w:p>
                  <w:p w14:paraId="686DAA40" w14:textId="77777777" w:rsidR="00DD09F6" w:rsidRPr="0044281C" w:rsidRDefault="0044281C">
                    <w:pPr>
                      <w:rPr>
                        <w:rFonts w:ascii="Open Sans Light" w:hAnsi="Open Sans Light" w:cs="Open Sans Light"/>
                        <w:sz w:val="17"/>
                        <w:szCs w:val="17"/>
                      </w:rPr>
                    </w:pPr>
                    <w:r w:rsidRPr="0044281C">
                      <w:rPr>
                        <w:rFonts w:ascii="Open Sans Light" w:hAnsi="Open Sans Light" w:cs="Open Sans Light"/>
                        <w:sz w:val="17"/>
                        <w:szCs w:val="17"/>
                      </w:rPr>
                      <w:t>Colonia Centro, C. P. 86000, Villahermosa, Tabasco.</w:t>
                    </w:r>
                  </w:p>
                </w:txbxContent>
              </v:textbox>
            </v:shape>
          </w:pict>
        </mc:Fallback>
      </mc:AlternateContent>
    </w:r>
    <w:r w:rsidR="00570CE0">
      <w:rPr>
        <w:noProof/>
        <w:lang w:eastAsia="es-MX"/>
      </w:rPr>
      <w:drawing>
        <wp:anchor distT="0" distB="0" distL="114300" distR="114300" simplePos="0" relativeHeight="251655168" behindDoc="1" locked="0" layoutInCell="1" allowOverlap="1" wp14:anchorId="713E7A5B" wp14:editId="46C13562">
          <wp:simplePos x="0" y="0"/>
          <wp:positionH relativeFrom="column">
            <wp:posOffset>-719455</wp:posOffset>
          </wp:positionH>
          <wp:positionV relativeFrom="paragraph">
            <wp:posOffset>306070</wp:posOffset>
          </wp:positionV>
          <wp:extent cx="7052310" cy="163830"/>
          <wp:effectExtent l="0" t="0" r="0" b="1270"/>
          <wp:wrapNone/>
          <wp:docPr id="1899277374" name="Imagen 189927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J2024-Imagen-Gráfica-Hoja_Elementos-PLECA.png"/>
                  <pic:cNvPicPr/>
                </pic:nvPicPr>
                <pic:blipFill>
                  <a:blip r:embed="rId2">
                    <a:extLst>
                      <a:ext uri="{28A0092B-C50C-407E-A947-70E740481C1C}">
                        <a14:useLocalDpi xmlns:a14="http://schemas.microsoft.com/office/drawing/2010/main" val="0"/>
                      </a:ext>
                    </a:extLst>
                  </a:blip>
                  <a:stretch>
                    <a:fillRect/>
                  </a:stretch>
                </pic:blipFill>
                <pic:spPr>
                  <a:xfrm>
                    <a:off x="0" y="0"/>
                    <a:ext cx="7052310" cy="1638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8146" w14:textId="77777777" w:rsidR="00C35BF5" w:rsidRDefault="00C35B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A7E3F"/>
    <w:multiLevelType w:val="hybridMultilevel"/>
    <w:tmpl w:val="03CAB8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9F6"/>
    <w:rsid w:val="00033326"/>
    <w:rsid w:val="0009214D"/>
    <w:rsid w:val="000B7F14"/>
    <w:rsid w:val="000C21F2"/>
    <w:rsid w:val="000C7052"/>
    <w:rsid w:val="00110AF7"/>
    <w:rsid w:val="00175496"/>
    <w:rsid w:val="001820E8"/>
    <w:rsid w:val="001B2B8F"/>
    <w:rsid w:val="001C3D58"/>
    <w:rsid w:val="001F3788"/>
    <w:rsid w:val="002943FC"/>
    <w:rsid w:val="002A3669"/>
    <w:rsid w:val="002B3E6D"/>
    <w:rsid w:val="002E1A30"/>
    <w:rsid w:val="00317184"/>
    <w:rsid w:val="00340CA6"/>
    <w:rsid w:val="00343D1C"/>
    <w:rsid w:val="00371448"/>
    <w:rsid w:val="00401255"/>
    <w:rsid w:val="00401C8D"/>
    <w:rsid w:val="00422611"/>
    <w:rsid w:val="0044281C"/>
    <w:rsid w:val="004764E7"/>
    <w:rsid w:val="004833EE"/>
    <w:rsid w:val="004D736C"/>
    <w:rsid w:val="004E5C29"/>
    <w:rsid w:val="005172BE"/>
    <w:rsid w:val="005255DC"/>
    <w:rsid w:val="00543D58"/>
    <w:rsid w:val="00570290"/>
    <w:rsid w:val="00570CE0"/>
    <w:rsid w:val="005872A2"/>
    <w:rsid w:val="005B4D4A"/>
    <w:rsid w:val="005B59DC"/>
    <w:rsid w:val="005E7BED"/>
    <w:rsid w:val="00642C90"/>
    <w:rsid w:val="00670A98"/>
    <w:rsid w:val="00673FCB"/>
    <w:rsid w:val="00686927"/>
    <w:rsid w:val="00694C4B"/>
    <w:rsid w:val="006D57A2"/>
    <w:rsid w:val="00704A57"/>
    <w:rsid w:val="0070625A"/>
    <w:rsid w:val="00711312"/>
    <w:rsid w:val="00724738"/>
    <w:rsid w:val="00764D2C"/>
    <w:rsid w:val="007723B2"/>
    <w:rsid w:val="007C3B71"/>
    <w:rsid w:val="007F13CD"/>
    <w:rsid w:val="00872F3A"/>
    <w:rsid w:val="00897CFD"/>
    <w:rsid w:val="00915266"/>
    <w:rsid w:val="0095597E"/>
    <w:rsid w:val="00974305"/>
    <w:rsid w:val="00981BB2"/>
    <w:rsid w:val="00982252"/>
    <w:rsid w:val="00983A24"/>
    <w:rsid w:val="00A17081"/>
    <w:rsid w:val="00A420EA"/>
    <w:rsid w:val="00A62E86"/>
    <w:rsid w:val="00A83522"/>
    <w:rsid w:val="00A8785F"/>
    <w:rsid w:val="00AC1B3F"/>
    <w:rsid w:val="00AE1E89"/>
    <w:rsid w:val="00B52D4F"/>
    <w:rsid w:val="00B74798"/>
    <w:rsid w:val="00B77A5E"/>
    <w:rsid w:val="00C35BF5"/>
    <w:rsid w:val="00C41775"/>
    <w:rsid w:val="00C52A39"/>
    <w:rsid w:val="00C9330A"/>
    <w:rsid w:val="00CB23CB"/>
    <w:rsid w:val="00CD3FB4"/>
    <w:rsid w:val="00D32EA2"/>
    <w:rsid w:val="00D354AD"/>
    <w:rsid w:val="00D366AF"/>
    <w:rsid w:val="00D367CE"/>
    <w:rsid w:val="00D42EC4"/>
    <w:rsid w:val="00D936B0"/>
    <w:rsid w:val="00DD09F6"/>
    <w:rsid w:val="00E5740A"/>
    <w:rsid w:val="00E6631A"/>
    <w:rsid w:val="00ED7A94"/>
    <w:rsid w:val="00EF189C"/>
    <w:rsid w:val="00EF7A0F"/>
    <w:rsid w:val="00F17EF2"/>
    <w:rsid w:val="00FB01D7"/>
    <w:rsid w:val="00FC0B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8B927"/>
  <w15:chartTrackingRefBased/>
  <w15:docId w15:val="{850850F1-919D-E046-9241-F459032C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09F6"/>
    <w:pPr>
      <w:tabs>
        <w:tab w:val="center" w:pos="4419"/>
        <w:tab w:val="right" w:pos="8838"/>
      </w:tabs>
    </w:pPr>
  </w:style>
  <w:style w:type="character" w:customStyle="1" w:styleId="EncabezadoCar">
    <w:name w:val="Encabezado Car"/>
    <w:basedOn w:val="Fuentedeprrafopredeter"/>
    <w:link w:val="Encabezado"/>
    <w:uiPriority w:val="99"/>
    <w:rsid w:val="00DD09F6"/>
  </w:style>
  <w:style w:type="paragraph" w:styleId="Piedepgina">
    <w:name w:val="footer"/>
    <w:basedOn w:val="Normal"/>
    <w:link w:val="PiedepginaCar"/>
    <w:uiPriority w:val="99"/>
    <w:unhideWhenUsed/>
    <w:rsid w:val="00DD09F6"/>
    <w:pPr>
      <w:tabs>
        <w:tab w:val="center" w:pos="4419"/>
        <w:tab w:val="right" w:pos="8838"/>
      </w:tabs>
    </w:pPr>
  </w:style>
  <w:style w:type="character" w:customStyle="1" w:styleId="PiedepginaCar">
    <w:name w:val="Pie de página Car"/>
    <w:basedOn w:val="Fuentedeprrafopredeter"/>
    <w:link w:val="Piedepgina"/>
    <w:uiPriority w:val="99"/>
    <w:rsid w:val="00DD09F6"/>
  </w:style>
  <w:style w:type="paragraph" w:customStyle="1" w:styleId="Sinespaciado1">
    <w:name w:val="Sin espaciado1"/>
    <w:rsid w:val="00C41775"/>
    <w:rPr>
      <w:rFonts w:ascii="Calibri" w:eastAsia="Times New Roman" w:hAnsi="Calibri" w:cs="Calibri"/>
      <w:sz w:val="22"/>
      <w:szCs w:val="22"/>
    </w:rPr>
  </w:style>
  <w:style w:type="table" w:styleId="Tablaconcuadrcula">
    <w:name w:val="Table Grid"/>
    <w:basedOn w:val="Tablanormal"/>
    <w:uiPriority w:val="39"/>
    <w:rsid w:val="007C3B7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C3B71"/>
    <w:rPr>
      <w:sz w:val="22"/>
      <w:szCs w:val="22"/>
    </w:rPr>
  </w:style>
  <w:style w:type="paragraph" w:styleId="Textodeglobo">
    <w:name w:val="Balloon Text"/>
    <w:basedOn w:val="Normal"/>
    <w:link w:val="TextodegloboCar"/>
    <w:uiPriority w:val="99"/>
    <w:semiHidden/>
    <w:unhideWhenUsed/>
    <w:rsid w:val="002943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43FC"/>
    <w:rPr>
      <w:rFonts w:ascii="Segoe UI" w:hAnsi="Segoe UI" w:cs="Segoe UI"/>
      <w:sz w:val="18"/>
      <w:szCs w:val="18"/>
    </w:rPr>
  </w:style>
  <w:style w:type="paragraph" w:styleId="Prrafodelista">
    <w:name w:val="List Paragraph"/>
    <w:basedOn w:val="Normal"/>
    <w:uiPriority w:val="34"/>
    <w:qFormat/>
    <w:rsid w:val="00764D2C"/>
    <w:pPr>
      <w:ind w:left="720"/>
      <w:contextualSpacing/>
    </w:pPr>
  </w:style>
  <w:style w:type="character" w:styleId="Hipervnculo">
    <w:name w:val="Hyperlink"/>
    <w:basedOn w:val="Fuentedeprrafopredeter"/>
    <w:uiPriority w:val="99"/>
    <w:unhideWhenUsed/>
    <w:rsid w:val="002A3669"/>
    <w:rPr>
      <w:color w:val="0563C1" w:themeColor="hyperlink"/>
      <w:u w:val="single"/>
    </w:rPr>
  </w:style>
  <w:style w:type="character" w:customStyle="1" w:styleId="Mencinsinresolver1">
    <w:name w:val="Mención sin resolver1"/>
    <w:basedOn w:val="Fuentedeprrafopredeter"/>
    <w:uiPriority w:val="99"/>
    <w:semiHidden/>
    <w:unhideWhenUsed/>
    <w:rsid w:val="00B52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8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j-tabasco.gob.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julio cesar castillo castillo</cp:lastModifiedBy>
  <cp:revision>2</cp:revision>
  <cp:lastPrinted>2026-01-05T20:09:00Z</cp:lastPrinted>
  <dcterms:created xsi:type="dcterms:W3CDTF">2026-01-12T16:17:00Z</dcterms:created>
  <dcterms:modified xsi:type="dcterms:W3CDTF">2026-01-12T16:17:00Z</dcterms:modified>
</cp:coreProperties>
</file>